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C8" w:rsidRPr="005D17C8" w:rsidRDefault="005D17C8" w:rsidP="005D17C8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5D17C8" w:rsidRPr="005D17C8" w:rsidRDefault="005D17C8" w:rsidP="005D17C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5D17C8" w:rsidRPr="005D17C8" w:rsidRDefault="004B34AB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2019 </w:t>
      </w:r>
      <w:r w:rsidR="005D17C8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4B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надходження до Робочої групи  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:rsidR="005D17C8" w:rsidRPr="005D17C8" w:rsidRDefault="00F41155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Справжні скаути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3916"/>
      </w:tblGrid>
      <w:tr w:rsidR="005D17C8" w:rsidRPr="005D17C8" w:rsidTr="0074764F">
        <w:trPr>
          <w:tblCellSpacing w:w="22" w:type="dxa"/>
        </w:trPr>
        <w:tc>
          <w:tcPr>
            <w:tcW w:w="3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30439175" wp14:editId="2B300694">
                  <wp:extent cx="95250" cy="95250"/>
                  <wp:effectExtent l="0" t="0" r="0" b="0"/>
                  <wp:docPr id="13" name="Рисунок 13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C7923C5" wp14:editId="7E5E2BC2">
                  <wp:extent cx="95250" cy="95250"/>
                  <wp:effectExtent l="0" t="0" r="0" b="0"/>
                  <wp:docPr id="12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DC1A097" wp14:editId="083ACF73">
                  <wp:extent cx="95250" cy="95250"/>
                  <wp:effectExtent l="0" t="0" r="0" b="0"/>
                  <wp:docPr id="11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335155D" wp14:editId="36817F88">
                  <wp:extent cx="95250" cy="95250"/>
                  <wp:effectExtent l="0" t="0" r="0" b="0"/>
                  <wp:docPr id="10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10649B8" wp14:editId="0946CBFF">
                  <wp:extent cx="95250" cy="95250"/>
                  <wp:effectExtent l="0" t="0" r="0" b="0"/>
                  <wp:docPr id="8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2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C0CB94B" wp14:editId="0F2D7347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9"/>
            <w:bookmarkEnd w:id="7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AC162D" wp14:editId="2DDB9CB5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0"/>
            <w:bookmarkEnd w:id="8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1795DB" wp14:editId="6CDCE50C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1"/>
            <w:bookmarkEnd w:id="9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14BEC2D" wp14:editId="08B06D11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0" w:name="402"/>
            <w:bookmarkStart w:id="11" w:name="403"/>
            <w:bookmarkStart w:id="12" w:name="404"/>
            <w:bookmarkEnd w:id="10"/>
            <w:bookmarkEnd w:id="11"/>
            <w:bookmarkEnd w:id="1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5D17C8" w:rsidRPr="004B34AB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34AB" w:rsidRPr="0030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30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  <w:r w:rsidR="004B34AB" w:rsidRPr="0030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4B34AB" w:rsidRPr="0030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дозвілля)</w:t>
            </w:r>
            <w:r w:rsidR="004B3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4B3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4B34AB" w:rsidRPr="004B3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Дніпропетровська область, с.Степове </w:t>
      </w:r>
    </w:p>
    <w:p w:rsidR="004B34AB" w:rsidRPr="004B34AB" w:rsidRDefault="004B34AB" w:rsidP="004B34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17C8"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 w:rsidR="005D17C8"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9621C">
        <w:rPr>
          <w:rFonts w:ascii="Times New Roman" w:hAnsi="Times New Roman" w:cs="Times New Roman"/>
          <w:bCs/>
          <w:sz w:val="24"/>
          <w:szCs w:val="24"/>
        </w:rPr>
        <w:t xml:space="preserve">Проведення наметового дитячого </w:t>
      </w:r>
      <w:r>
        <w:rPr>
          <w:rFonts w:ascii="Times New Roman" w:hAnsi="Times New Roman" w:cs="Times New Roman"/>
          <w:bCs/>
          <w:sz w:val="24"/>
          <w:szCs w:val="24"/>
        </w:rPr>
        <w:t>табору "БлаБлаБла</w:t>
      </w:r>
      <w:r w:rsidRPr="00C9621C">
        <w:rPr>
          <w:rFonts w:ascii="Times New Roman" w:hAnsi="Times New Roman" w:cs="Times New Roman"/>
          <w:bCs/>
          <w:sz w:val="24"/>
          <w:szCs w:val="24"/>
        </w:rPr>
        <w:t xml:space="preserve">". Для учасників літніх шкільних таборів передбачається, проведення майстер-класів та підсумкових змагань з метою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ознайомлення дітей зі скаутингом </w:t>
      </w:r>
      <w:r w:rsidRPr="00C9621C">
        <w:rPr>
          <w:rFonts w:ascii="Times New Roman" w:hAnsi="Times New Roman" w:cs="Times New Roman"/>
          <w:bCs/>
          <w:sz w:val="24"/>
          <w:szCs w:val="24"/>
        </w:rPr>
        <w:t xml:space="preserve"> та визначення найкращих з опанування навичок безпечної життєдіяльності та опанування природних стихій.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Опис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931E5F" w:rsidRDefault="00931E5F" w:rsidP="00931E5F">
      <w:pPr>
        <w:pStyle w:val="Default"/>
        <w:ind w:left="105" w:right="340" w:firstLine="603"/>
        <w:jc w:val="both"/>
        <w:rPr>
          <w:lang w:val="uk-UA"/>
        </w:rPr>
      </w:pPr>
      <w:r w:rsidRPr="00E2740A">
        <w:rPr>
          <w:lang w:val="uk-UA"/>
        </w:rPr>
        <w:t>Проект передбачає вирішення питання  наповнення виховної програми літніх шкільних таборів та мотивації вихованців</w:t>
      </w:r>
      <w:r>
        <w:rPr>
          <w:lang w:val="uk-UA"/>
        </w:rPr>
        <w:t xml:space="preserve"> </w:t>
      </w:r>
      <w:r w:rsidRPr="00E2740A">
        <w:rPr>
          <w:lang w:val="uk-UA"/>
        </w:rPr>
        <w:t xml:space="preserve">– учасників </w:t>
      </w:r>
      <w:r w:rsidR="00687EE7">
        <w:rPr>
          <w:lang w:val="uk-UA"/>
        </w:rPr>
        <w:t>цих таборів до отримання</w:t>
      </w:r>
      <w:r>
        <w:rPr>
          <w:lang w:val="uk-UA"/>
        </w:rPr>
        <w:t xml:space="preserve">  </w:t>
      </w:r>
      <w:r w:rsidRPr="00E2740A">
        <w:rPr>
          <w:lang w:val="uk-UA"/>
        </w:rPr>
        <w:t>життєво важливих та практичних навичок життя у суспільстві з основ безпечної життєдіяльності, екології , краєзнавства, володіння своїм тілом тощо, шляхом організації під час проведення змін на базі ш</w:t>
      </w:r>
      <w:r>
        <w:rPr>
          <w:lang w:val="uk-UA"/>
        </w:rPr>
        <w:t>кіл гуртків «БЛАБЛАБЛА</w:t>
      </w:r>
      <w:r w:rsidRPr="00E2740A">
        <w:rPr>
          <w:lang w:val="uk-UA"/>
        </w:rPr>
        <w:t>»  та пр</w:t>
      </w:r>
      <w:r w:rsidR="00687EE7">
        <w:rPr>
          <w:lang w:val="uk-UA"/>
        </w:rPr>
        <w:t>оведення підсумкового дитячого 2</w:t>
      </w:r>
      <w:r w:rsidRPr="00E2740A">
        <w:rPr>
          <w:lang w:val="uk-UA"/>
        </w:rPr>
        <w:t xml:space="preserve">-х денного наметового </w:t>
      </w:r>
      <w:r>
        <w:rPr>
          <w:lang w:val="uk-UA"/>
        </w:rPr>
        <w:t>табору-змагань «БЛАБЛАБЛА</w:t>
      </w:r>
      <w:r w:rsidR="00687EE7">
        <w:rPr>
          <w:lang w:val="uk-UA"/>
        </w:rPr>
        <w:t>» в одній із зелених зон (берег річки</w:t>
      </w:r>
      <w:r w:rsidRPr="00E2740A">
        <w:rPr>
          <w:lang w:val="uk-UA"/>
        </w:rPr>
        <w:t>, балка тощо)</w:t>
      </w:r>
      <w:r>
        <w:rPr>
          <w:lang w:val="uk-UA"/>
        </w:rPr>
        <w:t>.</w:t>
      </w:r>
    </w:p>
    <w:p w:rsidR="00931E5F" w:rsidRDefault="00931E5F" w:rsidP="00931E5F">
      <w:pPr>
        <w:pStyle w:val="Default"/>
        <w:ind w:left="105" w:right="340" w:firstLine="603"/>
        <w:jc w:val="both"/>
        <w:rPr>
          <w:lang w:val="uk-UA"/>
        </w:rPr>
      </w:pPr>
      <w:r w:rsidRPr="00E2740A">
        <w:rPr>
          <w:lang w:val="uk-UA"/>
        </w:rPr>
        <w:t>Розуміючи що вищевказане відбувається з одного боку з причин браку відповідного досвіду та ресурсу вихователів шкіл працюючих в літніх шкільних таборах й також за фактом тотальної соціальної віртуалізації</w:t>
      </w:r>
      <w:r w:rsidRPr="00824A3E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E2740A">
        <w:rPr>
          <w:lang w:val="uk-UA"/>
        </w:rPr>
        <w:t xml:space="preserve">принципам досягнення цілей в віртуальному світі та мережах, </w:t>
      </w:r>
      <w:r>
        <w:rPr>
          <w:lang w:val="uk-UA"/>
        </w:rPr>
        <w:t>ро</w:t>
      </w:r>
      <w:r w:rsidRPr="00E2740A">
        <w:rPr>
          <w:lang w:val="uk-UA"/>
        </w:rPr>
        <w:t xml:space="preserve">бить неактуальним для більшості дітей питання </w:t>
      </w:r>
      <w:r>
        <w:rPr>
          <w:lang w:val="uk-UA"/>
        </w:rPr>
        <w:t xml:space="preserve">доцільності </w:t>
      </w:r>
      <w:r w:rsidRPr="00E2740A">
        <w:rPr>
          <w:lang w:val="uk-UA"/>
        </w:rPr>
        <w:t>практичних навичок та досвіду людини</w:t>
      </w:r>
      <w:r>
        <w:rPr>
          <w:lang w:val="uk-UA"/>
        </w:rPr>
        <w:t>.</w:t>
      </w:r>
    </w:p>
    <w:p w:rsidR="00931E5F" w:rsidRPr="00990BE8" w:rsidRDefault="00931E5F" w:rsidP="00931E5F">
      <w:pPr>
        <w:pStyle w:val="Default"/>
        <w:ind w:left="105" w:right="340" w:firstLine="603"/>
        <w:jc w:val="both"/>
        <w:rPr>
          <w:lang w:val="uk-UA"/>
        </w:rPr>
      </w:pPr>
      <w:r>
        <w:rPr>
          <w:lang w:val="uk-UA"/>
        </w:rPr>
        <w:t>М</w:t>
      </w:r>
      <w:r w:rsidRPr="00E2740A">
        <w:rPr>
          <w:lang w:val="uk-UA"/>
        </w:rPr>
        <w:t xml:space="preserve">и впевнені  </w:t>
      </w:r>
      <w:r>
        <w:rPr>
          <w:lang w:val="uk-UA"/>
        </w:rPr>
        <w:t xml:space="preserve">що саме </w:t>
      </w:r>
      <w:r w:rsidRPr="00E2740A">
        <w:rPr>
          <w:lang w:val="uk-UA"/>
        </w:rPr>
        <w:t xml:space="preserve">цей проект забезпечить зацікавленість та мотивацію вихованців літніх шкільних таборів </w:t>
      </w:r>
      <w:r>
        <w:rPr>
          <w:lang w:val="uk-UA"/>
        </w:rPr>
        <w:t>до</w:t>
      </w:r>
      <w:r w:rsidRPr="00E2740A">
        <w:rPr>
          <w:lang w:val="uk-UA"/>
        </w:rPr>
        <w:t xml:space="preserve">лучитися до </w:t>
      </w:r>
      <w:r>
        <w:rPr>
          <w:lang w:val="uk-UA"/>
        </w:rPr>
        <w:t xml:space="preserve">виховних та змагальних </w:t>
      </w:r>
      <w:r w:rsidRPr="00E2740A">
        <w:rPr>
          <w:lang w:val="uk-UA"/>
        </w:rPr>
        <w:t>елементів проекту - гуртків «</w:t>
      </w:r>
      <w:r w:rsidR="00CA3BA7">
        <w:rPr>
          <w:lang w:val="uk-UA"/>
        </w:rPr>
        <w:t>БЛАБЛАБЛА</w:t>
      </w:r>
      <w:r w:rsidRPr="00E2740A">
        <w:rPr>
          <w:lang w:val="uk-UA"/>
        </w:rPr>
        <w:t>» та наметового</w:t>
      </w:r>
      <w:r>
        <w:rPr>
          <w:lang w:val="uk-UA"/>
        </w:rPr>
        <w:t xml:space="preserve"> табору-змагань «</w:t>
      </w:r>
      <w:r w:rsidR="00CA3BA7">
        <w:rPr>
          <w:lang w:val="uk-UA"/>
        </w:rPr>
        <w:t>БЛАБЛАБЛА</w:t>
      </w:r>
      <w:r w:rsidRPr="00E2740A">
        <w:rPr>
          <w:lang w:val="uk-UA"/>
        </w:rPr>
        <w:t>»</w:t>
      </w:r>
      <w:r>
        <w:rPr>
          <w:lang w:val="uk-UA"/>
        </w:rPr>
        <w:t>,</w:t>
      </w:r>
      <w:r w:rsidRPr="00E2740A">
        <w:rPr>
          <w:lang w:val="uk-UA"/>
        </w:rPr>
        <w:t xml:space="preserve"> </w:t>
      </w:r>
      <w:r>
        <w:rPr>
          <w:lang w:val="uk-UA"/>
        </w:rPr>
        <w:t xml:space="preserve">які базовані на Скаутський методі самоорганізації та виховання дітей, </w:t>
      </w:r>
      <w:r w:rsidRPr="00E2740A">
        <w:rPr>
          <w:lang w:val="uk-UA"/>
        </w:rPr>
        <w:t xml:space="preserve">метою яких є залучення дітей вихованців літніх денних таборів </w:t>
      </w:r>
      <w:r>
        <w:rPr>
          <w:lang w:val="uk-UA"/>
        </w:rPr>
        <w:t xml:space="preserve">та опанування </w:t>
      </w:r>
      <w:r w:rsidRPr="00E2740A">
        <w:rPr>
          <w:lang w:val="uk-UA"/>
        </w:rPr>
        <w:t xml:space="preserve">характерних </w:t>
      </w:r>
      <w:r>
        <w:rPr>
          <w:lang w:val="uk-UA"/>
        </w:rPr>
        <w:t xml:space="preserve">скаутських </w:t>
      </w:r>
      <w:r w:rsidRPr="00E2740A">
        <w:rPr>
          <w:lang w:val="uk-UA"/>
        </w:rPr>
        <w:t xml:space="preserve">навичок з </w:t>
      </w:r>
      <w:r>
        <w:rPr>
          <w:lang w:val="uk-UA"/>
        </w:rPr>
        <w:t>подолання природних стихій: Метал</w:t>
      </w:r>
      <w:r w:rsidRPr="00E2740A">
        <w:rPr>
          <w:lang w:val="uk-UA"/>
        </w:rPr>
        <w:t xml:space="preserve">, Вогонь, Вода, Дерево </w:t>
      </w:r>
      <w:r>
        <w:rPr>
          <w:lang w:val="uk-UA"/>
        </w:rPr>
        <w:t>й також сама Людина.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проекту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931E5F" w:rsidRPr="007E14F3" w:rsidRDefault="00931E5F" w:rsidP="00931E5F">
      <w:pPr>
        <w:rPr>
          <w:rFonts w:ascii="Times New Roman" w:hAnsi="Times New Roman" w:cs="Times New Roman"/>
          <w:sz w:val="24"/>
          <w:szCs w:val="24"/>
        </w:rPr>
      </w:pPr>
      <w:r w:rsidRPr="007E14F3">
        <w:rPr>
          <w:rFonts w:ascii="Times New Roman" w:hAnsi="Times New Roman" w:cs="Times New Roman"/>
          <w:sz w:val="24"/>
          <w:szCs w:val="24"/>
        </w:rPr>
        <w:t>Ціль</w:t>
      </w:r>
      <w:r>
        <w:rPr>
          <w:rFonts w:ascii="Times New Roman" w:hAnsi="Times New Roman" w:cs="Times New Roman"/>
          <w:sz w:val="24"/>
          <w:szCs w:val="24"/>
        </w:rPr>
        <w:t xml:space="preserve">овою аудиторією цього проекту є </w:t>
      </w:r>
      <w:r w:rsidR="00DB6103">
        <w:rPr>
          <w:rFonts w:ascii="Times New Roman" w:hAnsi="Times New Roman" w:cs="Times New Roman"/>
          <w:sz w:val="24"/>
          <w:szCs w:val="24"/>
        </w:rPr>
        <w:t>загальноосвітні навчальні за</w:t>
      </w:r>
      <w:r w:rsidR="00F41155">
        <w:rPr>
          <w:rFonts w:ascii="Times New Roman" w:hAnsi="Times New Roman" w:cs="Times New Roman"/>
          <w:sz w:val="24"/>
          <w:szCs w:val="24"/>
        </w:rPr>
        <w:t>кла</w:t>
      </w:r>
      <w:r w:rsidR="00DB6103">
        <w:rPr>
          <w:rFonts w:ascii="Times New Roman" w:hAnsi="Times New Roman" w:cs="Times New Roman"/>
          <w:sz w:val="24"/>
          <w:szCs w:val="24"/>
        </w:rPr>
        <w:t>ди</w:t>
      </w:r>
      <w:r w:rsidR="00687EE7">
        <w:rPr>
          <w:rFonts w:ascii="Times New Roman" w:hAnsi="Times New Roman" w:cs="Times New Roman"/>
          <w:sz w:val="24"/>
          <w:szCs w:val="24"/>
        </w:rPr>
        <w:t xml:space="preserve"> Слобожанської</w:t>
      </w:r>
      <w:r w:rsidR="00F41155">
        <w:rPr>
          <w:rFonts w:ascii="Times New Roman" w:hAnsi="Times New Roman" w:cs="Times New Roman"/>
          <w:sz w:val="24"/>
          <w:szCs w:val="24"/>
        </w:rPr>
        <w:t xml:space="preserve"> </w:t>
      </w:r>
      <w:r w:rsidR="00687EE7">
        <w:rPr>
          <w:rFonts w:ascii="Times New Roman" w:hAnsi="Times New Roman" w:cs="Times New Roman"/>
          <w:sz w:val="24"/>
          <w:szCs w:val="24"/>
        </w:rPr>
        <w:t>ОТГ</w:t>
      </w:r>
      <w:r w:rsidR="00DB6103">
        <w:rPr>
          <w:rFonts w:ascii="Times New Roman" w:hAnsi="Times New Roman" w:cs="Times New Roman"/>
          <w:sz w:val="24"/>
          <w:szCs w:val="24"/>
        </w:rPr>
        <w:t xml:space="preserve">, </w:t>
      </w:r>
      <w:r w:rsidRPr="007E14F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F3">
        <w:rPr>
          <w:rFonts w:ascii="Times New Roman" w:hAnsi="Times New Roman" w:cs="Times New Roman"/>
          <w:sz w:val="24"/>
          <w:szCs w:val="24"/>
        </w:rPr>
        <w:t>саме користув</w:t>
      </w:r>
      <w:r>
        <w:rPr>
          <w:rFonts w:ascii="Times New Roman" w:hAnsi="Times New Roman" w:cs="Times New Roman"/>
          <w:sz w:val="24"/>
          <w:szCs w:val="24"/>
        </w:rPr>
        <w:t>ачами проекту будуть діти від 8</w:t>
      </w:r>
      <w:r w:rsidRPr="007E14F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E14F3">
        <w:rPr>
          <w:rFonts w:ascii="Times New Roman" w:hAnsi="Times New Roman" w:cs="Times New Roman"/>
          <w:sz w:val="24"/>
          <w:szCs w:val="24"/>
        </w:rPr>
        <w:t xml:space="preserve"> років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4F3">
        <w:rPr>
          <w:rFonts w:ascii="Times New Roman" w:hAnsi="Times New Roman" w:cs="Times New Roman"/>
          <w:sz w:val="24"/>
          <w:szCs w:val="24"/>
        </w:rPr>
        <w:t xml:space="preserve"> які перебувають в літніх  шкільних таборах в канікулярний час</w:t>
      </w:r>
      <w:r w:rsidR="00F41155">
        <w:rPr>
          <w:rFonts w:ascii="Times New Roman" w:hAnsi="Times New Roman" w:cs="Times New Roman"/>
          <w:sz w:val="24"/>
          <w:szCs w:val="24"/>
        </w:rPr>
        <w:t xml:space="preserve"> та їх батьки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4F3">
        <w:rPr>
          <w:rFonts w:ascii="Times New Roman" w:hAnsi="Times New Roman" w:cs="Times New Roman"/>
          <w:sz w:val="24"/>
          <w:szCs w:val="24"/>
        </w:rPr>
        <w:t xml:space="preserve"> які зацікавлені у організації з</w:t>
      </w:r>
      <w:r>
        <w:rPr>
          <w:rFonts w:ascii="Times New Roman" w:hAnsi="Times New Roman" w:cs="Times New Roman"/>
          <w:sz w:val="24"/>
          <w:szCs w:val="24"/>
        </w:rPr>
        <w:t>містового відпочинку своїх дітла</w:t>
      </w:r>
      <w:r w:rsidRPr="007E14F3">
        <w:rPr>
          <w:rFonts w:ascii="Times New Roman" w:hAnsi="Times New Roman" w:cs="Times New Roman"/>
          <w:sz w:val="24"/>
          <w:szCs w:val="24"/>
        </w:rPr>
        <w:t>хів.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5D17C8" w:rsidRDefault="00F41155" w:rsidP="00F411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Вихо</w:t>
      </w:r>
      <w:r w:rsidRPr="00F4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вати відпові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дальних і гідних громадян своєї </w:t>
      </w:r>
      <w:r w:rsidRPr="00F4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країни, сприяти розвитку молодих людей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розкриття їх повного фізичного, </w:t>
      </w:r>
      <w:r w:rsidRPr="00F4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інтелектуального, громадського та духовного потенціалу.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розвиток скаутського руху в Слобожанс</w:t>
      </w:r>
      <w:r w:rsidR="0017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  <w:r w:rsidR="006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17C8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940"/>
        <w:gridCol w:w="2480"/>
        <w:gridCol w:w="1960"/>
        <w:gridCol w:w="1420"/>
        <w:gridCol w:w="2220"/>
        <w:gridCol w:w="960"/>
      </w:tblGrid>
      <w:tr w:rsidR="005D7F14" w:rsidRPr="005D7F14" w:rsidTr="005D7F14">
        <w:trPr>
          <w:trHeight w:val="45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товарів, робіт (послуг)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Ціна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Одиниць, шт.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Вартість, грн.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 одиницю, 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товарів, робіт (послуг)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Ціна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Одиниць, шт.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Вартість, грн.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 одиницю, 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Палатка х4 (Terra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Палатка х3 (Terra)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Палатка х2 (Тerra)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Коврик (Каремат) х20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Мотузка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Карабіни металеві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Системи (страхувальні)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Репмотузка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300м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Жумар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Блок-ролік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Восьмєрка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Компас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Тенти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Бензопилка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Ліхтар (акамуляторний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Польова кухня VP-75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Наплічники 50л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Спальні мішки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Казанок (похідний) 7л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Розкладні столики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Розкладні стыльці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Вудочки (Спінінг)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Байдарка (Neris A-540)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Страхувальний  жилет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Огороджувална сигнальна стрічка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Організація та проведення заходу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7F1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7F1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7F1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4" w:rsidRPr="005D7F14" w:rsidRDefault="005D7F14" w:rsidP="005D7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7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5D7F14" w:rsidRPr="005D7F14" w:rsidTr="005D7F1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14" w:rsidRPr="005D7F14" w:rsidRDefault="005D7F14" w:rsidP="005D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______________________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17C8" w:rsidRPr="005D17C8" w:rsidRDefault="005D17C8" w:rsidP="00303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13" w:name="_GoBack"/>
      <w:bookmarkEnd w:id="13"/>
    </w:p>
    <w:sectPr w:rsidR="005D17C8" w:rsidRPr="005D17C8" w:rsidSect="00DE480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79" w:rsidRDefault="00832D79">
      <w:pPr>
        <w:spacing w:after="0" w:line="240" w:lineRule="auto"/>
      </w:pPr>
      <w:r>
        <w:separator/>
      </w:r>
    </w:p>
  </w:endnote>
  <w:endnote w:type="continuationSeparator" w:id="0">
    <w:p w:rsidR="00832D79" w:rsidRDefault="0083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79" w:rsidRDefault="00832D79">
      <w:pPr>
        <w:spacing w:after="0" w:line="240" w:lineRule="auto"/>
      </w:pPr>
      <w:r>
        <w:separator/>
      </w:r>
    </w:p>
  </w:footnote>
  <w:footnote w:type="continuationSeparator" w:id="0">
    <w:p w:rsidR="00832D79" w:rsidRDefault="0083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3D" w:rsidRDefault="005D17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03872" w:rsidRPr="00303872">
      <w:rPr>
        <w:noProof/>
        <w:lang w:val="ru-RU"/>
      </w:rPr>
      <w:t>4</w:t>
    </w:r>
    <w:r>
      <w:fldChar w:fldCharType="end"/>
    </w:r>
  </w:p>
  <w:p w:rsidR="0033173D" w:rsidRDefault="0030387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3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2"/>
    <w:rsid w:val="000A0731"/>
    <w:rsid w:val="00170655"/>
    <w:rsid w:val="001D11E3"/>
    <w:rsid w:val="001D4599"/>
    <w:rsid w:val="00231F2D"/>
    <w:rsid w:val="00233B42"/>
    <w:rsid w:val="002368CE"/>
    <w:rsid w:val="00303872"/>
    <w:rsid w:val="00334378"/>
    <w:rsid w:val="00346420"/>
    <w:rsid w:val="00380C91"/>
    <w:rsid w:val="00383A8D"/>
    <w:rsid w:val="0040088C"/>
    <w:rsid w:val="004568C7"/>
    <w:rsid w:val="004723F9"/>
    <w:rsid w:val="004B34AB"/>
    <w:rsid w:val="004C0FA8"/>
    <w:rsid w:val="00545C33"/>
    <w:rsid w:val="00577A75"/>
    <w:rsid w:val="005A208F"/>
    <w:rsid w:val="005A252D"/>
    <w:rsid w:val="005B5002"/>
    <w:rsid w:val="005D17C8"/>
    <w:rsid w:val="005D7F14"/>
    <w:rsid w:val="00610224"/>
    <w:rsid w:val="00687EE7"/>
    <w:rsid w:val="006E1170"/>
    <w:rsid w:val="0070191D"/>
    <w:rsid w:val="00706678"/>
    <w:rsid w:val="007C2714"/>
    <w:rsid w:val="007C7F9E"/>
    <w:rsid w:val="007D2C69"/>
    <w:rsid w:val="008228CC"/>
    <w:rsid w:val="00832D79"/>
    <w:rsid w:val="008428D3"/>
    <w:rsid w:val="008E75F1"/>
    <w:rsid w:val="008F2973"/>
    <w:rsid w:val="00931E5F"/>
    <w:rsid w:val="009A2027"/>
    <w:rsid w:val="009E2949"/>
    <w:rsid w:val="00A068F9"/>
    <w:rsid w:val="00AF10FA"/>
    <w:rsid w:val="00B8450C"/>
    <w:rsid w:val="00B905F2"/>
    <w:rsid w:val="00C74E3E"/>
    <w:rsid w:val="00CA3BA7"/>
    <w:rsid w:val="00D0146B"/>
    <w:rsid w:val="00D2444E"/>
    <w:rsid w:val="00D637BD"/>
    <w:rsid w:val="00DB6103"/>
    <w:rsid w:val="00DE4803"/>
    <w:rsid w:val="00E07CAD"/>
    <w:rsid w:val="00E43C71"/>
    <w:rsid w:val="00E62099"/>
    <w:rsid w:val="00E74A61"/>
    <w:rsid w:val="00F41155"/>
    <w:rsid w:val="00F46A00"/>
    <w:rsid w:val="00F53513"/>
    <w:rsid w:val="00F6145E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208F"/>
  <w15:docId w15:val="{5B648424-CE2E-4E7C-8715-4ED55C4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uiPriority w:val="99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3</cp:revision>
  <cp:lastPrinted>2019-06-11T15:17:00Z</cp:lastPrinted>
  <dcterms:created xsi:type="dcterms:W3CDTF">2019-06-11T16:28:00Z</dcterms:created>
  <dcterms:modified xsi:type="dcterms:W3CDTF">2019-06-13T05:40:00Z</dcterms:modified>
</cp:coreProperties>
</file>